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A6" w:rsidRPr="00990342" w:rsidRDefault="00763AA6" w:rsidP="00763AA6">
      <w:pPr>
        <w:spacing w:before="0" w:beforeAutospacing="0" w:after="0" w:afterAutospacing="0"/>
        <w:jc w:val="right"/>
        <w:rPr>
          <w:rFonts w:hAnsi="Times New Roman" w:cs="Times New Roman"/>
          <w:noProof/>
          <w:color w:val="000000"/>
          <w:sz w:val="24"/>
          <w:szCs w:val="24"/>
          <w:lang w:val="ru-RU"/>
        </w:rPr>
      </w:pPr>
      <w:r w:rsidRPr="00990342">
        <w:rPr>
          <w:rFonts w:hAnsi="Times New Roman" w:cs="Times New Roman"/>
          <w:noProof/>
          <w:color w:val="000000"/>
          <w:sz w:val="24"/>
          <w:szCs w:val="24"/>
          <w:lang w:val="ru-RU"/>
        </w:rPr>
        <w:t>УТВЕРЖДАЮ</w:t>
      </w:r>
      <w:r w:rsidRPr="00990342">
        <w:rPr>
          <w:noProof/>
          <w:lang w:val="ru-RU"/>
        </w:rPr>
        <w:br/>
      </w:r>
      <w:r w:rsidRPr="00990342">
        <w:rPr>
          <w:rFonts w:hAnsi="Times New Roman" w:cs="Times New Roman"/>
          <w:noProof/>
          <w:color w:val="000000"/>
          <w:sz w:val="24"/>
          <w:szCs w:val="24"/>
          <w:lang w:val="ru-RU"/>
        </w:rPr>
        <w:t>Индивидуальный предприниматель</w:t>
      </w:r>
    </w:p>
    <w:p w:rsidR="00763AA6" w:rsidRPr="00990342" w:rsidRDefault="00763AA6" w:rsidP="00763AA6">
      <w:pPr>
        <w:spacing w:before="0" w:beforeAutospacing="0" w:after="0" w:afterAutospacing="0"/>
        <w:jc w:val="right"/>
        <w:rPr>
          <w:rFonts w:hAnsi="Times New Roman" w:cs="Times New Roman"/>
          <w:noProof/>
          <w:color w:val="000000"/>
          <w:sz w:val="24"/>
          <w:szCs w:val="24"/>
          <w:lang w:val="ru-RU"/>
        </w:rPr>
      </w:pPr>
    </w:p>
    <w:p w:rsidR="00763AA6" w:rsidRPr="00990342" w:rsidRDefault="00763AA6" w:rsidP="00763AA6">
      <w:pPr>
        <w:spacing w:before="0" w:beforeAutospacing="0" w:after="0" w:afterAutospacing="0"/>
        <w:jc w:val="right"/>
        <w:rPr>
          <w:rFonts w:hAnsi="Times New Roman" w:cs="Times New Roman"/>
          <w:noProof/>
          <w:color w:val="000000"/>
          <w:sz w:val="24"/>
          <w:szCs w:val="24"/>
          <w:lang w:val="ru-RU"/>
        </w:rPr>
      </w:pPr>
      <w:r w:rsidRPr="00990342">
        <w:rPr>
          <w:rFonts w:hAnsi="Times New Roman" w:cs="Times New Roman"/>
          <w:noProof/>
          <w:color w:val="000000"/>
          <w:sz w:val="24"/>
          <w:szCs w:val="24"/>
          <w:lang w:val="ru-RU"/>
        </w:rPr>
        <w:t>________________ М.В. Шушунова</w:t>
      </w:r>
    </w:p>
    <w:p w:rsidR="00763AA6" w:rsidRDefault="00763AA6" w:rsidP="00763AA6">
      <w:pPr>
        <w:spacing w:before="0" w:beforeAutospacing="0" w:after="0" w:afterAutospacing="0"/>
        <w:jc w:val="right"/>
        <w:rPr>
          <w:noProof/>
          <w:color w:val="000000"/>
          <w:sz w:val="24"/>
          <w:szCs w:val="24"/>
          <w:lang w:val="ru-RU"/>
        </w:rPr>
      </w:pPr>
      <w:r w:rsidRPr="00990342">
        <w:rPr>
          <w:noProof/>
          <w:color w:val="000000"/>
          <w:sz w:val="24"/>
          <w:szCs w:val="24"/>
          <w:lang w:val="ru-RU"/>
        </w:rPr>
        <w:t>20.05.2025</w:t>
      </w:r>
    </w:p>
    <w:p w:rsidR="00763AA6" w:rsidRPr="00990342" w:rsidRDefault="00763AA6" w:rsidP="00763AA6">
      <w:pPr>
        <w:spacing w:before="0" w:beforeAutospacing="0" w:after="0" w:afterAutospacing="0"/>
        <w:jc w:val="right"/>
        <w:rPr>
          <w:noProof/>
          <w:color w:val="000000"/>
          <w:sz w:val="24"/>
          <w:szCs w:val="24"/>
          <w:lang w:val="ru-RU"/>
        </w:rPr>
      </w:pPr>
    </w:p>
    <w:p w:rsidR="00763AA6" w:rsidRDefault="00F273AF" w:rsidP="00763AA6">
      <w:pPr>
        <w:spacing w:before="0" w:beforeAutospacing="0" w:after="0" w:afterAutospacing="0"/>
        <w:jc w:val="center"/>
        <w:rPr>
          <w:rFonts w:hAnsi="Times New Roman" w:cs="Times New Roman"/>
          <w:b/>
          <w:noProof/>
          <w:color w:val="000000"/>
          <w:sz w:val="24"/>
          <w:szCs w:val="24"/>
          <w:lang w:val="ru-RU"/>
        </w:rPr>
      </w:pPr>
      <w:r w:rsidRPr="00A108D5">
        <w:rPr>
          <w:rFonts w:hAnsi="Times New Roman" w:cs="Times New Roman"/>
          <w:b/>
          <w:bCs/>
          <w:color w:val="000000"/>
          <w:sz w:val="24"/>
          <w:szCs w:val="24"/>
          <w:lang w:val="ru-RU"/>
        </w:rPr>
        <w:t>ПОЛИТИКА ЗАЩИТЫ И ОБРАБОТКИ</w:t>
      </w:r>
      <w:r w:rsidRPr="00A108D5">
        <w:rPr>
          <w:lang w:val="ru-RU"/>
        </w:rPr>
        <w:br/>
      </w:r>
      <w:r w:rsidRPr="00A108D5">
        <w:rPr>
          <w:rFonts w:hAnsi="Times New Roman" w:cs="Times New Roman"/>
          <w:b/>
          <w:bCs/>
          <w:color w:val="000000"/>
          <w:sz w:val="24"/>
          <w:szCs w:val="24"/>
          <w:lang w:val="ru-RU"/>
        </w:rPr>
        <w:t xml:space="preserve">ПЕРСОНАЛЬНЫХ ДАННЫХ КЛИЕНТОВ, КОНТРАГЕНТОВ И </w:t>
      </w:r>
      <w:r w:rsidR="00B46888">
        <w:rPr>
          <w:rFonts w:hAnsi="Times New Roman" w:cs="Times New Roman"/>
          <w:b/>
          <w:bCs/>
          <w:color w:val="000000"/>
          <w:sz w:val="24"/>
          <w:szCs w:val="24"/>
          <w:lang w:val="ru-RU"/>
        </w:rPr>
        <w:t xml:space="preserve">ИНЫХ </w:t>
      </w:r>
      <w:r w:rsidRPr="00A108D5">
        <w:rPr>
          <w:rFonts w:hAnsi="Times New Roman" w:cs="Times New Roman"/>
          <w:b/>
          <w:bCs/>
          <w:color w:val="000000"/>
          <w:sz w:val="24"/>
          <w:szCs w:val="24"/>
          <w:lang w:val="ru-RU"/>
        </w:rPr>
        <w:t>ПОЛЬЗОВАТЕЛЕ</w:t>
      </w:r>
      <w:r w:rsidR="00763AA6">
        <w:rPr>
          <w:rFonts w:hAnsi="Times New Roman" w:cs="Times New Roman"/>
          <w:b/>
          <w:bCs/>
          <w:color w:val="000000"/>
          <w:sz w:val="24"/>
          <w:szCs w:val="24"/>
          <w:lang w:val="ru-RU"/>
        </w:rPr>
        <w:t>Й</w:t>
      </w:r>
      <w:r w:rsidRPr="00A108D5">
        <w:rPr>
          <w:rFonts w:hAnsi="Times New Roman" w:cs="Times New Roman"/>
          <w:b/>
          <w:bCs/>
          <w:color w:val="000000"/>
          <w:sz w:val="24"/>
          <w:szCs w:val="24"/>
          <w:lang w:val="ru-RU"/>
        </w:rPr>
        <w:t xml:space="preserve"> САЙТ</w:t>
      </w:r>
      <w:r w:rsidR="00B46888">
        <w:rPr>
          <w:rFonts w:hAnsi="Times New Roman" w:cs="Times New Roman"/>
          <w:b/>
          <w:bCs/>
          <w:color w:val="000000"/>
          <w:sz w:val="24"/>
          <w:szCs w:val="24"/>
          <w:lang w:val="ru-RU"/>
        </w:rPr>
        <w:t>А</w:t>
      </w:r>
      <w:r w:rsidR="00763AA6">
        <w:rPr>
          <w:rFonts w:hAnsi="Times New Roman" w:cs="Times New Roman"/>
          <w:b/>
          <w:bCs/>
          <w:color w:val="000000"/>
          <w:sz w:val="24"/>
          <w:szCs w:val="24"/>
          <w:lang w:val="ru-RU"/>
        </w:rPr>
        <w:t xml:space="preserve"> </w:t>
      </w:r>
      <w:r w:rsidR="00763AA6" w:rsidRPr="00990342">
        <w:rPr>
          <w:rFonts w:hAnsi="Times New Roman" w:cs="Times New Roman"/>
          <w:b/>
          <w:noProof/>
          <w:color w:val="000000"/>
          <w:sz w:val="24"/>
          <w:szCs w:val="24"/>
          <w:lang w:val="ru-RU"/>
        </w:rPr>
        <w:t>Индивидуального предпринимателя Шушуновой Марии Вадимовны</w:t>
      </w:r>
      <w:r w:rsidR="00763AA6" w:rsidRPr="00990342">
        <w:rPr>
          <w:b/>
          <w:noProof/>
          <w:sz w:val="24"/>
          <w:szCs w:val="24"/>
          <w:lang w:val="ru-RU"/>
        </w:rPr>
        <w:br/>
      </w:r>
      <w:r w:rsidR="00763AA6" w:rsidRPr="00990342">
        <w:rPr>
          <w:rFonts w:hAnsi="Times New Roman" w:cs="Times New Roman"/>
          <w:b/>
          <w:noProof/>
          <w:color w:val="000000"/>
          <w:sz w:val="24"/>
          <w:szCs w:val="24"/>
          <w:lang w:val="ru-RU"/>
        </w:rPr>
        <w:t>(</w:t>
      </w:r>
      <w:r w:rsidR="00763AA6" w:rsidRPr="00990342">
        <w:rPr>
          <w:rFonts w:ascii="Times New Roman" w:hAnsi="Times New Roman" w:cs="Times New Roman"/>
          <w:b/>
          <w:bCs/>
          <w:noProof/>
          <w:sz w:val="24"/>
          <w:szCs w:val="24"/>
          <w:lang w:val="ru-RU"/>
        </w:rPr>
        <w:t xml:space="preserve">ОГРНИП </w:t>
      </w:r>
      <w:r w:rsidR="00763AA6" w:rsidRPr="00990342">
        <w:rPr>
          <w:rFonts w:ascii="Times New Roman" w:hAnsi="Times New Roman" w:cs="Times New Roman"/>
          <w:b/>
          <w:noProof/>
          <w:sz w:val="24"/>
          <w:szCs w:val="24"/>
          <w:lang w:val="ru-RU"/>
        </w:rPr>
        <w:t>314526307100040, ИНН 526306011800</w:t>
      </w:r>
      <w:r w:rsidR="00763AA6" w:rsidRPr="00990342">
        <w:rPr>
          <w:rFonts w:hAnsi="Times New Roman" w:cs="Times New Roman"/>
          <w:b/>
          <w:noProof/>
          <w:color w:val="000000"/>
          <w:sz w:val="24"/>
          <w:szCs w:val="24"/>
          <w:lang w:val="ru-RU"/>
        </w:rPr>
        <w:t>)</w:t>
      </w:r>
    </w:p>
    <w:p w:rsidR="00763AA6" w:rsidRPr="00990342" w:rsidRDefault="00763AA6" w:rsidP="00763AA6">
      <w:pPr>
        <w:spacing w:before="0" w:beforeAutospacing="0" w:after="0" w:afterAutospacing="0"/>
        <w:jc w:val="center"/>
        <w:rPr>
          <w:rFonts w:hAnsi="Times New Roman" w:cs="Times New Roman"/>
          <w:b/>
          <w:noProof/>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1. ОБЩИЕ ПОЛОЖЕНИЯ</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w:t>
      </w:r>
      <w:r w:rsidR="00C81A5C">
        <w:rPr>
          <w:rFonts w:hAnsi="Times New Roman" w:cs="Times New Roman"/>
          <w:color w:val="000000"/>
          <w:sz w:val="24"/>
          <w:szCs w:val="24"/>
          <w:lang w:val="ru-RU"/>
        </w:rPr>
        <w:t xml:space="preserve">индивидуальным предпринимателем </w:t>
      </w:r>
      <w:proofErr w:type="spellStart"/>
      <w:r w:rsidR="00C81A5C">
        <w:rPr>
          <w:rFonts w:hAnsi="Times New Roman" w:cs="Times New Roman"/>
          <w:color w:val="000000"/>
          <w:sz w:val="24"/>
          <w:szCs w:val="24"/>
          <w:lang w:val="ru-RU"/>
        </w:rPr>
        <w:t>Шушуновой</w:t>
      </w:r>
      <w:proofErr w:type="spellEnd"/>
      <w:r w:rsidR="00C81A5C">
        <w:rPr>
          <w:rFonts w:hAnsi="Times New Roman" w:cs="Times New Roman"/>
          <w:color w:val="000000"/>
          <w:sz w:val="24"/>
          <w:szCs w:val="24"/>
          <w:lang w:val="ru-RU"/>
        </w:rPr>
        <w:t xml:space="preserve"> М.В.</w:t>
      </w:r>
      <w:r w:rsidRPr="00A108D5">
        <w:rPr>
          <w:rFonts w:hAnsi="Times New Roman" w:cs="Times New Roman"/>
          <w:color w:val="000000"/>
          <w:sz w:val="24"/>
          <w:szCs w:val="24"/>
          <w:lang w:val="ru-RU"/>
        </w:rPr>
        <w:t xml:space="preserve"> (далее – Оператор).</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sidRPr="00A108D5">
        <w:rPr>
          <w:rFonts w:hAnsi="Times New Roman" w:cs="Times New Roman"/>
          <w:color w:val="000000"/>
          <w:sz w:val="24"/>
          <w:szCs w:val="24"/>
          <w:lang w:val="ru-RU"/>
        </w:rPr>
        <w:t>веб-сайта</w:t>
      </w:r>
      <w:proofErr w:type="spellEnd"/>
      <w:r w:rsidRPr="00A108D5">
        <w:rPr>
          <w:rFonts w:hAnsi="Times New Roman" w:cs="Times New Roman"/>
          <w:color w:val="000000"/>
          <w:sz w:val="24"/>
          <w:szCs w:val="24"/>
          <w:lang w:val="ru-RU"/>
        </w:rPr>
        <w:t xml:space="preserve"> </w:t>
      </w:r>
      <w:r w:rsidR="00763AA6" w:rsidRPr="00763AA6">
        <w:rPr>
          <w:rFonts w:hAnsi="Times New Roman" w:cs="Times New Roman"/>
          <w:color w:val="000000"/>
          <w:sz w:val="24"/>
          <w:szCs w:val="24"/>
        </w:rPr>
        <w:t xml:space="preserve">https://marin-kamen.ru/ </w:t>
      </w:r>
      <w:r w:rsidRPr="00A108D5">
        <w:rPr>
          <w:rFonts w:hAnsi="Times New Roman" w:cs="Times New Roman"/>
          <w:color w:val="000000"/>
          <w:sz w:val="24"/>
          <w:szCs w:val="24"/>
          <w:lang w:val="ru-RU"/>
        </w:rPr>
        <w:t>(далее –</w:t>
      </w:r>
      <w:r>
        <w:rPr>
          <w:rFonts w:hAnsi="Times New Roman" w:cs="Times New Roman"/>
          <w:color w:val="000000"/>
          <w:sz w:val="24"/>
          <w:szCs w:val="24"/>
        </w:rPr>
        <w:t> </w:t>
      </w:r>
      <w:r w:rsidRPr="00A108D5">
        <w:rPr>
          <w:rFonts w:hAnsi="Times New Roman" w:cs="Times New Roman"/>
          <w:color w:val="000000"/>
          <w:sz w:val="24"/>
          <w:szCs w:val="24"/>
          <w:lang w:val="ru-RU"/>
        </w:rPr>
        <w:t>Сайт). Сайт</w:t>
      </w:r>
      <w:r>
        <w:rPr>
          <w:rFonts w:hAnsi="Times New Roman" w:cs="Times New Roman"/>
          <w:color w:val="000000"/>
          <w:sz w:val="24"/>
          <w:szCs w:val="24"/>
        </w:rPr>
        <w:t> </w:t>
      </w:r>
      <w:r w:rsidRPr="00A108D5">
        <w:rPr>
          <w:rFonts w:hAnsi="Times New Roman" w:cs="Times New Roman"/>
          <w:color w:val="000000"/>
          <w:sz w:val="24"/>
          <w:szCs w:val="24"/>
          <w:lang w:val="ru-RU"/>
        </w:rPr>
        <w:t xml:space="preserve">не контролирует и не несет ответственности за сайты третьих лиц, на которые Пользователь может перейти по ссылкам, доступным на Сайте </w:t>
      </w:r>
      <w:r w:rsidR="00C81A5C" w:rsidRPr="00763AA6">
        <w:rPr>
          <w:rFonts w:hAnsi="Times New Roman" w:cs="Times New Roman"/>
          <w:color w:val="000000"/>
          <w:sz w:val="24"/>
          <w:szCs w:val="24"/>
        </w:rPr>
        <w:t>https://marin-kamen.ru/</w:t>
      </w:r>
      <w:r w:rsidRPr="00A108D5">
        <w:rPr>
          <w:rFonts w:hAnsi="Times New Roman" w:cs="Times New Roman"/>
          <w:color w:val="000000"/>
          <w:sz w:val="24"/>
          <w:szCs w:val="24"/>
          <w:lang w:val="ru-RU"/>
        </w:rPr>
        <w:t>.</w:t>
      </w:r>
    </w:p>
    <w:p w:rsidR="00B058EF"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w:t>
      </w:r>
      <w:r w:rsidR="00C81A5C">
        <w:rPr>
          <w:rFonts w:hAnsi="Times New Roman" w:cs="Times New Roman"/>
          <w:color w:val="000000"/>
          <w:sz w:val="24"/>
          <w:szCs w:val="24"/>
          <w:lang w:val="ru-RU"/>
        </w:rPr>
        <w:t>3</w:t>
      </w:r>
      <w:r w:rsidRPr="00A108D5">
        <w:rPr>
          <w:rFonts w:hAnsi="Times New Roman" w:cs="Times New Roman"/>
          <w:color w:val="000000"/>
          <w:sz w:val="24"/>
          <w:szCs w:val="24"/>
          <w:lang w:val="ru-RU"/>
        </w:rPr>
        <w:t>.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Pr>
          <w:rFonts w:hAnsi="Times New Roman" w:cs="Times New Roman"/>
          <w:color w:val="000000"/>
          <w:sz w:val="24"/>
          <w:szCs w:val="24"/>
        </w:rPr>
        <w:t> </w:t>
      </w:r>
      <w:r w:rsidRPr="00A108D5">
        <w:rPr>
          <w:rFonts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2. ПОНЯТИЯ, ИСПОЛЬЗУЕМЫЕ В ПОЛИТИКЕ</w:t>
      </w:r>
      <w:r>
        <w:rPr>
          <w:rFonts w:hAnsi="Times New Roman" w:cs="Times New Roman"/>
          <w:b/>
          <w:bCs/>
          <w:color w:val="000000"/>
          <w:sz w:val="24"/>
          <w:szCs w:val="24"/>
        </w:rPr>
        <w:t> </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2.1. Автоматизированная обработка персональных данных – обработка персональных данных с помощью средств вычислительной техники.</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81A5C" w:rsidRPr="00763AA6">
        <w:rPr>
          <w:rFonts w:hAnsi="Times New Roman" w:cs="Times New Roman"/>
          <w:color w:val="000000"/>
          <w:sz w:val="24"/>
          <w:szCs w:val="24"/>
        </w:rPr>
        <w:t>https://marin-kamen.ru/</w:t>
      </w:r>
      <w:r w:rsidRPr="00A108D5">
        <w:rPr>
          <w:rFonts w:hAnsi="Times New Roman" w:cs="Times New Roman"/>
          <w:color w:val="000000"/>
          <w:sz w:val="24"/>
          <w:szCs w:val="24"/>
          <w:lang w:val="ru-RU"/>
        </w:rPr>
        <w:t>.</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2.4. Информационная система персональных данных – совокупность содержащихся в базах данных персональных данных</w:t>
      </w:r>
      <w:r>
        <w:rPr>
          <w:rFonts w:hAnsi="Times New Roman" w:cs="Times New Roman"/>
          <w:color w:val="000000"/>
          <w:sz w:val="24"/>
          <w:szCs w:val="24"/>
        </w:rPr>
        <w:t> </w:t>
      </w:r>
      <w:r w:rsidRPr="00A108D5">
        <w:rPr>
          <w:rFonts w:hAnsi="Times New Roman" w:cs="Times New Roman"/>
          <w:color w:val="000000"/>
          <w:sz w:val="24"/>
          <w:szCs w:val="24"/>
          <w:lang w:val="ru-RU"/>
        </w:rPr>
        <w:t>и обеспечивающих их обработку информационных технологий и технических средств.</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2.7. Оператор –</w:t>
      </w:r>
      <w:r w:rsidR="00C81A5C">
        <w:rPr>
          <w:rFonts w:hAnsi="Times New Roman" w:cs="Times New Roman"/>
          <w:color w:val="000000"/>
          <w:sz w:val="24"/>
          <w:szCs w:val="24"/>
          <w:lang w:val="ru-RU"/>
        </w:rPr>
        <w:t xml:space="preserve"> </w:t>
      </w:r>
      <w:r w:rsidRPr="00A108D5">
        <w:rPr>
          <w:rFonts w:hAnsi="Times New Roman" w:cs="Times New Roman"/>
          <w:color w:val="000000"/>
          <w:sz w:val="24"/>
          <w:szCs w:val="24"/>
          <w:lang w:val="ru-RU"/>
        </w:rPr>
        <w:t>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lastRenderedPageBreak/>
        <w:t xml:space="preserve">2.8. Персональные данные – любая информация, относящаяся прямо или косвенно к определенному или определяемому Пользователю Сайта </w:t>
      </w:r>
      <w:r w:rsidR="00C81A5C" w:rsidRPr="00763AA6">
        <w:rPr>
          <w:rFonts w:hAnsi="Times New Roman" w:cs="Times New Roman"/>
          <w:color w:val="000000"/>
          <w:sz w:val="24"/>
          <w:szCs w:val="24"/>
        </w:rPr>
        <w:t>https://marin-kamen.ru/</w:t>
      </w:r>
      <w:r w:rsidRPr="00A108D5">
        <w:rPr>
          <w:rFonts w:hAnsi="Times New Roman" w:cs="Times New Roman"/>
          <w:color w:val="000000"/>
          <w:sz w:val="24"/>
          <w:szCs w:val="24"/>
          <w:lang w:val="ru-RU"/>
        </w:rPr>
        <w:t>.</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2.10. Пользователь – любой посетитель Сайта </w:t>
      </w:r>
      <w:r w:rsidR="00C81A5C" w:rsidRPr="00763AA6">
        <w:rPr>
          <w:rFonts w:hAnsi="Times New Roman" w:cs="Times New Roman"/>
          <w:color w:val="000000"/>
          <w:sz w:val="24"/>
          <w:szCs w:val="24"/>
        </w:rPr>
        <w:t>https://marin-kamen.ru/</w:t>
      </w:r>
      <w:r w:rsidRPr="00A108D5">
        <w:rPr>
          <w:rFonts w:hAnsi="Times New Roman" w:cs="Times New Roman"/>
          <w:color w:val="000000"/>
          <w:sz w:val="24"/>
          <w:szCs w:val="24"/>
          <w:lang w:val="ru-RU"/>
        </w:rPr>
        <w:t>.</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058EF"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2.13</w:t>
      </w:r>
      <w:r w:rsidR="00F273AF" w:rsidRPr="00A108D5">
        <w:rPr>
          <w:rFonts w:hAnsi="Times New Roman" w:cs="Times New Roman"/>
          <w:color w:val="000000"/>
          <w:sz w:val="24"/>
          <w:szCs w:val="24"/>
          <w:lang w:val="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3. ПРАВА И ОБЯЗАННОСТИ ОПЕРАТОРА</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3.1. Оператор имеет право:</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получать от субъекта персональных данных достоверные информацию и/или документы, содержащие персональные данные;</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058EF" w:rsidRDefault="00F273AF" w:rsidP="00763AA6">
      <w:pPr>
        <w:spacing w:before="0" w:beforeAutospacing="0" w:after="0" w:afterAutospacing="0"/>
        <w:ind w:firstLine="720"/>
        <w:jc w:val="both"/>
        <w:rPr>
          <w:rFonts w:hAnsi="Times New Roman" w:cs="Times New Roman"/>
          <w:color w:val="000000"/>
          <w:sz w:val="24"/>
          <w:szCs w:val="24"/>
        </w:rPr>
      </w:pPr>
      <w:r>
        <w:rPr>
          <w:rFonts w:hAnsi="Times New Roman" w:cs="Times New Roman"/>
          <w:color w:val="000000"/>
          <w:sz w:val="24"/>
          <w:szCs w:val="24"/>
        </w:rPr>
        <w:t>3.2. Оператор обязан:</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предоставлять субъекту персональных данных по его просьбе информацию, касающуюся обработки его персональных данных;</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058EF" w:rsidRPr="00A108D5" w:rsidRDefault="00F273AF" w:rsidP="00C81A5C">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058EF" w:rsidRDefault="00F273AF" w:rsidP="00C81A5C">
      <w:pPr>
        <w:numPr>
          <w:ilvl w:val="0"/>
          <w:numId w:val="1"/>
        </w:numPr>
        <w:tabs>
          <w:tab w:val="clear" w:pos="720"/>
          <w:tab w:val="num" w:pos="0"/>
        </w:tabs>
        <w:spacing w:before="0" w:beforeAutospacing="0" w:after="0" w:afterAutospacing="0"/>
        <w:ind w:left="0" w:right="180" w:firstLine="420"/>
        <w:jc w:val="both"/>
        <w:rPr>
          <w:rFonts w:hAnsi="Times New Roman" w:cs="Times New Roman"/>
          <w:color w:val="000000"/>
          <w:sz w:val="24"/>
          <w:szCs w:val="24"/>
          <w:lang w:val="ru-RU"/>
        </w:rPr>
      </w:pPr>
      <w:r w:rsidRPr="00A108D5">
        <w:rPr>
          <w:rFonts w:hAnsi="Times New Roman" w:cs="Times New Roman"/>
          <w:color w:val="000000"/>
          <w:sz w:val="24"/>
          <w:szCs w:val="24"/>
          <w:lang w:val="ru-RU"/>
        </w:rPr>
        <w:t>исполнять иные обязанности, предусмотренные Законом о персональных данных.</w:t>
      </w:r>
    </w:p>
    <w:p w:rsidR="00763AA6" w:rsidRPr="00A108D5" w:rsidRDefault="00763AA6" w:rsidP="00763AA6">
      <w:pPr>
        <w:spacing w:before="0" w:beforeAutospacing="0" w:after="0" w:afterAutospacing="0"/>
        <w:ind w:left="780" w:right="18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4. ПРАВА И ОБЯЗАННОСТИ СУБЪЕКТОВ ПЕРСОНАЛЬНЫХ ДАННЫХ</w:t>
      </w:r>
      <w:r>
        <w:rPr>
          <w:rFonts w:hAnsi="Times New Roman" w:cs="Times New Roman"/>
          <w:b/>
          <w:bCs/>
          <w:color w:val="000000"/>
          <w:sz w:val="24"/>
          <w:szCs w:val="24"/>
        </w:rPr>
        <w:t> </w:t>
      </w:r>
    </w:p>
    <w:p w:rsidR="00B058EF" w:rsidRPr="00A108D5" w:rsidRDefault="00F273AF" w:rsidP="00763AA6">
      <w:pPr>
        <w:spacing w:before="0" w:beforeAutospacing="0" w:after="0" w:afterAutospacing="0"/>
        <w:ind w:firstLine="720"/>
        <w:rPr>
          <w:rFonts w:hAnsi="Times New Roman" w:cs="Times New Roman"/>
          <w:color w:val="000000"/>
          <w:sz w:val="24"/>
          <w:szCs w:val="24"/>
          <w:lang w:val="ru-RU"/>
        </w:rPr>
      </w:pPr>
      <w:r w:rsidRPr="00A108D5">
        <w:rPr>
          <w:rFonts w:hAnsi="Times New Roman" w:cs="Times New Roman"/>
          <w:color w:val="000000"/>
          <w:sz w:val="24"/>
          <w:szCs w:val="24"/>
          <w:lang w:val="ru-RU"/>
        </w:rPr>
        <w:t>4.1. Субъекты персональных данных имеют право:</w:t>
      </w:r>
    </w:p>
    <w:p w:rsidR="00B058EF" w:rsidRPr="00A108D5" w:rsidRDefault="00F273AF" w:rsidP="00C81A5C">
      <w:pPr>
        <w:numPr>
          <w:ilvl w:val="0"/>
          <w:numId w:val="2"/>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lastRenderedPageBreak/>
        <w:t>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Pr>
          <w:rFonts w:hAnsi="Times New Roman" w:cs="Times New Roman"/>
          <w:color w:val="000000"/>
          <w:sz w:val="24"/>
          <w:szCs w:val="24"/>
        </w:rPr>
        <w:t> </w:t>
      </w:r>
      <w:r w:rsidRPr="00A108D5">
        <w:rPr>
          <w:rFonts w:hAnsi="Times New Roman" w:cs="Times New Roman"/>
          <w:color w:val="000000"/>
          <w:sz w:val="24"/>
          <w:szCs w:val="24"/>
          <w:lang w:val="ru-RU"/>
        </w:rPr>
        <w:t>Законом о персональных данных;</w:t>
      </w:r>
    </w:p>
    <w:p w:rsidR="00B058EF" w:rsidRPr="00A108D5" w:rsidRDefault="00F273AF" w:rsidP="00C81A5C">
      <w:pPr>
        <w:numPr>
          <w:ilvl w:val="0"/>
          <w:numId w:val="2"/>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требовать от </w:t>
      </w:r>
      <w:r w:rsidR="00C81A5C">
        <w:rPr>
          <w:rFonts w:hAnsi="Times New Roman" w:cs="Times New Roman"/>
          <w:color w:val="000000"/>
          <w:sz w:val="24"/>
          <w:szCs w:val="24"/>
          <w:lang w:val="ru-RU"/>
        </w:rPr>
        <w:t>О</w:t>
      </w:r>
      <w:r w:rsidRPr="00A108D5">
        <w:rPr>
          <w:rFonts w:hAnsi="Times New Roman" w:cs="Times New Roman"/>
          <w:color w:val="000000"/>
          <w:sz w:val="24"/>
          <w:szCs w:val="24"/>
          <w:lang w:val="ru-RU"/>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58EF" w:rsidRPr="00A108D5" w:rsidRDefault="00F273AF" w:rsidP="00C81A5C">
      <w:pPr>
        <w:numPr>
          <w:ilvl w:val="0"/>
          <w:numId w:val="2"/>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выдвигать условие предварительного согласия при обработке персональных данных в целях продвижения на рынке товаров, работ и услуг;</w:t>
      </w:r>
    </w:p>
    <w:p w:rsidR="00B058EF" w:rsidRPr="00A108D5" w:rsidRDefault="00F273AF" w:rsidP="00C81A5C">
      <w:pPr>
        <w:numPr>
          <w:ilvl w:val="0"/>
          <w:numId w:val="2"/>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на отзыв согласия на обработку персональных данных;</w:t>
      </w:r>
    </w:p>
    <w:p w:rsidR="00B058EF" w:rsidRPr="00A108D5" w:rsidRDefault="00F273AF" w:rsidP="00C81A5C">
      <w:pPr>
        <w:numPr>
          <w:ilvl w:val="0"/>
          <w:numId w:val="2"/>
        </w:numPr>
        <w:tabs>
          <w:tab w:val="clear" w:pos="720"/>
          <w:tab w:val="num" w:pos="0"/>
        </w:tabs>
        <w:spacing w:before="0" w:beforeAutospacing="0" w:after="0" w:afterAutospacing="0"/>
        <w:ind w:left="0" w:right="180" w:firstLine="420"/>
        <w:jc w:val="both"/>
        <w:rPr>
          <w:rFonts w:hAnsi="Times New Roman" w:cs="Times New Roman"/>
          <w:color w:val="000000"/>
          <w:sz w:val="24"/>
          <w:szCs w:val="24"/>
          <w:lang w:val="ru-RU"/>
        </w:rPr>
      </w:pPr>
      <w:r w:rsidRPr="00A108D5">
        <w:rPr>
          <w:rFonts w:hAnsi="Times New Roman" w:cs="Times New Roman"/>
          <w:color w:val="000000"/>
          <w:sz w:val="24"/>
          <w:szCs w:val="24"/>
          <w:lang w:val="ru-RU"/>
        </w:rPr>
        <w:t>на осуществление иных прав, предусмотренных законодательством РФ.</w:t>
      </w:r>
    </w:p>
    <w:p w:rsidR="00B058EF" w:rsidRDefault="00F273AF" w:rsidP="00C81A5C">
      <w:pPr>
        <w:spacing w:before="0" w:beforeAutospacing="0" w:after="0" w:afterAutospacing="0"/>
        <w:ind w:firstLine="720"/>
        <w:jc w:val="both"/>
        <w:rPr>
          <w:rFonts w:hAnsi="Times New Roman" w:cs="Times New Roman"/>
          <w:color w:val="000000"/>
          <w:sz w:val="24"/>
          <w:szCs w:val="24"/>
        </w:rPr>
      </w:pPr>
      <w:r>
        <w:rPr>
          <w:rFonts w:hAnsi="Times New Roman" w:cs="Times New Roman"/>
          <w:color w:val="000000"/>
          <w:sz w:val="24"/>
          <w:szCs w:val="24"/>
        </w:rPr>
        <w:t>4.2. Субъекты персональных данных обязаны:</w:t>
      </w:r>
    </w:p>
    <w:p w:rsidR="00B058EF" w:rsidRPr="00A108D5" w:rsidRDefault="00F273AF" w:rsidP="00C81A5C">
      <w:pPr>
        <w:numPr>
          <w:ilvl w:val="0"/>
          <w:numId w:val="3"/>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предоставлять Оператору достоверные данные о себе;</w:t>
      </w:r>
    </w:p>
    <w:p w:rsidR="00B058EF" w:rsidRPr="00A108D5" w:rsidRDefault="00F273AF" w:rsidP="00C81A5C">
      <w:pPr>
        <w:numPr>
          <w:ilvl w:val="0"/>
          <w:numId w:val="3"/>
        </w:numPr>
        <w:tabs>
          <w:tab w:val="clear" w:pos="720"/>
          <w:tab w:val="num" w:pos="0"/>
        </w:tabs>
        <w:spacing w:before="0" w:beforeAutospacing="0" w:after="0" w:afterAutospacing="0"/>
        <w:ind w:left="0" w:right="180" w:firstLine="420"/>
        <w:jc w:val="both"/>
        <w:rPr>
          <w:rFonts w:hAnsi="Times New Roman" w:cs="Times New Roman"/>
          <w:color w:val="000000"/>
          <w:sz w:val="24"/>
          <w:szCs w:val="24"/>
          <w:lang w:val="ru-RU"/>
        </w:rPr>
      </w:pPr>
      <w:r w:rsidRPr="00A108D5">
        <w:rPr>
          <w:rFonts w:hAnsi="Times New Roman" w:cs="Times New Roman"/>
          <w:color w:val="000000"/>
          <w:sz w:val="24"/>
          <w:szCs w:val="24"/>
          <w:lang w:val="ru-RU"/>
        </w:rPr>
        <w:t>сообщать Оператору об уточнении (обновлении, изменении) своих персональных данных.</w:t>
      </w:r>
    </w:p>
    <w:p w:rsidR="00B058EF" w:rsidRDefault="00F273AF" w:rsidP="00C81A5C">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4.3. Лица, передавшие Оператору недостоверные сведения о себе</w:t>
      </w:r>
      <w:r>
        <w:rPr>
          <w:rFonts w:hAnsi="Times New Roman" w:cs="Times New Roman"/>
          <w:color w:val="000000"/>
          <w:sz w:val="24"/>
          <w:szCs w:val="24"/>
        </w:rPr>
        <w:t> </w:t>
      </w:r>
      <w:r w:rsidRPr="00A108D5">
        <w:rPr>
          <w:rFonts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rsidR="00763AA6" w:rsidRPr="00A108D5" w:rsidRDefault="00763AA6" w:rsidP="00763AA6">
      <w:pPr>
        <w:spacing w:before="0" w:beforeAutospacing="0" w:after="0" w:afterAutospacing="0"/>
        <w:ind w:firstLine="720"/>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5. ПЕРЕЧЕНЬ ПЕРСОНАЛЬНЫХ ДАННЫХ ПОЛЬЗОВАТЕЛЯ, КОТОРЫЕ ОБРАБАТЫВАЕТ ОПЕРАТОР</w:t>
      </w:r>
      <w:r>
        <w:rPr>
          <w:rFonts w:hAnsi="Times New Roman" w:cs="Times New Roman"/>
          <w:b/>
          <w:bCs/>
          <w:color w:val="000000"/>
          <w:sz w:val="24"/>
          <w:szCs w:val="24"/>
        </w:rPr>
        <w:t> </w:t>
      </w:r>
    </w:p>
    <w:p w:rsidR="00B058EF" w:rsidRPr="00A108D5" w:rsidRDefault="00F273AF" w:rsidP="00763AA6">
      <w:pPr>
        <w:spacing w:before="0" w:beforeAutospacing="0" w:after="0" w:afterAutospacing="0"/>
        <w:ind w:firstLine="720"/>
        <w:rPr>
          <w:rFonts w:hAnsi="Times New Roman" w:cs="Times New Roman"/>
          <w:color w:val="000000"/>
          <w:sz w:val="24"/>
          <w:szCs w:val="24"/>
          <w:lang w:val="ru-RU"/>
        </w:rPr>
      </w:pPr>
      <w:r w:rsidRPr="00A108D5">
        <w:rPr>
          <w:rFonts w:hAnsi="Times New Roman" w:cs="Times New Roman"/>
          <w:color w:val="000000"/>
          <w:sz w:val="24"/>
          <w:szCs w:val="24"/>
          <w:lang w:val="ru-RU"/>
        </w:rPr>
        <w:t>5.1. Фамилия, имя, отчество.</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5.2. Электронный адрес.</w:t>
      </w:r>
    </w:p>
    <w:p w:rsidR="00B058EF" w:rsidRPr="00A108D5" w:rsidRDefault="00F273AF" w:rsidP="00C81A5C">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5.3. Номера телефонов.</w:t>
      </w:r>
    </w:p>
    <w:p w:rsidR="00B058EF" w:rsidRPr="00A108D5"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5.4</w:t>
      </w:r>
      <w:r w:rsidR="00F273AF" w:rsidRPr="00A108D5">
        <w:rPr>
          <w:rFonts w:hAnsi="Times New Roman" w:cs="Times New Roman"/>
          <w:color w:val="000000"/>
          <w:sz w:val="24"/>
          <w:szCs w:val="24"/>
          <w:lang w:val="ru-RU"/>
        </w:rPr>
        <w:t xml:space="preserve">. На сайте происходит сбор и обработка обезличенных данных о посетителях (в том числе файлов </w:t>
      </w:r>
      <w:r w:rsidR="00F273AF">
        <w:rPr>
          <w:rFonts w:hAnsi="Times New Roman" w:cs="Times New Roman"/>
          <w:color w:val="000000"/>
          <w:sz w:val="24"/>
          <w:szCs w:val="24"/>
        </w:rPr>
        <w:t>cookie</w:t>
      </w:r>
      <w:r w:rsidR="00F273AF" w:rsidRPr="00A108D5">
        <w:rPr>
          <w:rFonts w:hAnsi="Times New Roman" w:cs="Times New Roman"/>
          <w:color w:val="000000"/>
          <w:sz w:val="24"/>
          <w:szCs w:val="24"/>
          <w:lang w:val="ru-RU"/>
        </w:rPr>
        <w:t xml:space="preserve">) с помощью сервисов </w:t>
      </w:r>
      <w:proofErr w:type="spellStart"/>
      <w:r w:rsidR="00F273AF" w:rsidRPr="00A108D5">
        <w:rPr>
          <w:rFonts w:hAnsi="Times New Roman" w:cs="Times New Roman"/>
          <w:color w:val="000000"/>
          <w:sz w:val="24"/>
          <w:szCs w:val="24"/>
          <w:lang w:val="ru-RU"/>
        </w:rPr>
        <w:t>интернет-статистики</w:t>
      </w:r>
      <w:proofErr w:type="spellEnd"/>
      <w:r w:rsidR="00F273AF" w:rsidRPr="00A108D5">
        <w:rPr>
          <w:rFonts w:hAnsi="Times New Roman" w:cs="Times New Roman"/>
          <w:color w:val="000000"/>
          <w:sz w:val="24"/>
          <w:szCs w:val="24"/>
          <w:lang w:val="ru-RU"/>
        </w:rPr>
        <w:t xml:space="preserve"> («</w:t>
      </w:r>
      <w:proofErr w:type="spellStart"/>
      <w:r w:rsidR="00F273AF" w:rsidRPr="00A108D5">
        <w:rPr>
          <w:rFonts w:hAnsi="Times New Roman" w:cs="Times New Roman"/>
          <w:color w:val="000000"/>
          <w:sz w:val="24"/>
          <w:szCs w:val="24"/>
          <w:lang w:val="ru-RU"/>
        </w:rPr>
        <w:t>Яндекс</w:t>
      </w:r>
      <w:proofErr w:type="spellEnd"/>
      <w:r w:rsidR="00F273AF" w:rsidRPr="00A108D5">
        <w:rPr>
          <w:rFonts w:hAnsi="Times New Roman" w:cs="Times New Roman"/>
          <w:color w:val="000000"/>
          <w:sz w:val="24"/>
          <w:szCs w:val="24"/>
          <w:lang w:val="ru-RU"/>
        </w:rPr>
        <w:t xml:space="preserve"> Метрика» и других).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5.</w:t>
      </w:r>
      <w:r w:rsidR="00C81A5C">
        <w:rPr>
          <w:rFonts w:hAnsi="Times New Roman" w:cs="Times New Roman"/>
          <w:color w:val="000000"/>
          <w:sz w:val="24"/>
          <w:szCs w:val="24"/>
          <w:lang w:val="ru-RU"/>
        </w:rPr>
        <w:t>5</w:t>
      </w:r>
      <w:r w:rsidRPr="00A108D5">
        <w:rPr>
          <w:rFonts w:hAnsi="Times New Roman" w:cs="Times New Roman"/>
          <w:color w:val="000000"/>
          <w:sz w:val="24"/>
          <w:szCs w:val="24"/>
          <w:lang w:val="ru-RU"/>
        </w:rPr>
        <w:t>. Вышеперечисленные данные далее по тексту объединены общим понятием «Персональные данные».</w:t>
      </w:r>
    </w:p>
    <w:p w:rsidR="00B058EF" w:rsidRPr="00A108D5"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5.6</w:t>
      </w:r>
      <w:r w:rsidR="00F273AF" w:rsidRPr="00A108D5">
        <w:rPr>
          <w:rFonts w:hAnsi="Times New Roman" w:cs="Times New Roman"/>
          <w:color w:val="000000"/>
          <w:sz w:val="24"/>
          <w:szCs w:val="24"/>
          <w:lang w:val="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5.</w:t>
      </w:r>
      <w:r w:rsidR="00C81A5C">
        <w:rPr>
          <w:rFonts w:hAnsi="Times New Roman" w:cs="Times New Roman"/>
          <w:color w:val="000000"/>
          <w:sz w:val="24"/>
          <w:szCs w:val="24"/>
          <w:lang w:val="ru-RU"/>
        </w:rPr>
        <w:t>7</w:t>
      </w:r>
      <w:r w:rsidRPr="00A108D5">
        <w:rPr>
          <w:rFonts w:hAnsi="Times New Roman" w:cs="Times New Roman"/>
          <w:color w:val="000000"/>
          <w:sz w:val="24"/>
          <w:szCs w:val="24"/>
          <w:lang w:val="ru-RU"/>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w:t>
      </w:r>
    </w:p>
    <w:p w:rsidR="00B058EF" w:rsidRPr="00A108D5"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5.8</w:t>
      </w:r>
      <w:r w:rsidR="00F273AF" w:rsidRPr="00A108D5">
        <w:rPr>
          <w:rFonts w:hAnsi="Times New Roman" w:cs="Times New Roman"/>
          <w:color w:val="000000"/>
          <w:sz w:val="24"/>
          <w:szCs w:val="24"/>
          <w:lang w:val="ru-RU"/>
        </w:rPr>
        <w:t>. Согласие на обработку персональных данных, разрешенных для распространения, Пользователь предоставляет Оператору непосредственно.</w:t>
      </w:r>
    </w:p>
    <w:p w:rsidR="00B058EF" w:rsidRPr="00A108D5"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5.9</w:t>
      </w:r>
      <w:r w:rsidR="00F273AF" w:rsidRPr="00A108D5">
        <w:rPr>
          <w:rFonts w:hAnsi="Times New Roman" w:cs="Times New Roman"/>
          <w:color w:val="000000"/>
          <w:sz w:val="24"/>
          <w:szCs w:val="24"/>
          <w:lang w:val="ru-RU"/>
        </w:rPr>
        <w:t>.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B058EF" w:rsidRPr="00A108D5"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5.10</w:t>
      </w:r>
      <w:r w:rsidR="00F273AF" w:rsidRPr="00A108D5">
        <w:rPr>
          <w:rFonts w:hAnsi="Times New Roman" w:cs="Times New Roman"/>
          <w:color w:val="000000"/>
          <w:sz w:val="24"/>
          <w:szCs w:val="24"/>
          <w:lang w:val="ru-RU"/>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058EF" w:rsidRDefault="00C81A5C"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5.11</w:t>
      </w:r>
      <w:r w:rsidR="00F273AF" w:rsidRPr="00A108D5">
        <w:rPr>
          <w:rFonts w:hAnsi="Times New Roman" w:cs="Times New Roman"/>
          <w:color w:val="000000"/>
          <w:sz w:val="24"/>
          <w:szCs w:val="24"/>
          <w:lang w:val="ru-RU"/>
        </w:rPr>
        <w:t>. Согласие на обработку персональных данных, разрешенных для распространения, прекращает свое действие с момента поступления Оператору</w:t>
      </w:r>
      <w:r>
        <w:rPr>
          <w:rFonts w:hAnsi="Times New Roman" w:cs="Times New Roman"/>
          <w:color w:val="000000"/>
          <w:sz w:val="24"/>
          <w:szCs w:val="24"/>
          <w:lang w:val="ru-RU"/>
        </w:rPr>
        <w:t xml:space="preserve"> соответствующего требования</w:t>
      </w:r>
      <w:r w:rsidR="00F273AF" w:rsidRPr="00A108D5">
        <w:rPr>
          <w:rFonts w:hAnsi="Times New Roman" w:cs="Times New Roman"/>
          <w:color w:val="000000"/>
          <w:sz w:val="24"/>
          <w:szCs w:val="24"/>
          <w:lang w:val="ru-RU"/>
        </w:rPr>
        <w:t>.</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6. ПРИНЦИПЫ ОБРАБОТКИ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6.1. Обработка персональных данных осуществляется на законной и справедливой основе.</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6.4. Обработке подлежат только персональные данные, которые отвечают целям их обработки.</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058EF"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7.</w:t>
      </w:r>
      <w:r>
        <w:rPr>
          <w:rFonts w:hAnsi="Times New Roman" w:cs="Times New Roman"/>
          <w:b/>
          <w:bCs/>
          <w:color w:val="000000"/>
          <w:sz w:val="24"/>
          <w:szCs w:val="24"/>
        </w:rPr>
        <w:t> </w:t>
      </w:r>
      <w:r w:rsidRPr="00A108D5">
        <w:rPr>
          <w:rFonts w:hAnsi="Times New Roman" w:cs="Times New Roman"/>
          <w:b/>
          <w:bCs/>
          <w:color w:val="000000"/>
          <w:sz w:val="24"/>
          <w:szCs w:val="24"/>
          <w:lang w:val="ru-RU"/>
        </w:rPr>
        <w:t xml:space="preserve"> ЦЕЛИ ОБРАБОТКИ ПЕРСОНАЛЬНЫХ ДАННЫХ</w:t>
      </w:r>
    </w:p>
    <w:p w:rsidR="00B058EF" w:rsidRPr="00A108D5"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7.1. Цель обработки персональных данных Пользователя:</w:t>
      </w:r>
    </w:p>
    <w:p w:rsidR="00B058EF" w:rsidRDefault="00F273AF" w:rsidP="00F273AF">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информирование Пользователя посредством отправки электронных писем;</w:t>
      </w:r>
    </w:p>
    <w:p w:rsidR="00C81A5C" w:rsidRDefault="00C81A5C" w:rsidP="00F273AF">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информирование Пользователя посредством </w:t>
      </w:r>
      <w:r w:rsidR="00F273AF">
        <w:rPr>
          <w:rFonts w:hAnsi="Times New Roman" w:cs="Times New Roman"/>
          <w:color w:val="000000"/>
          <w:sz w:val="24"/>
          <w:szCs w:val="24"/>
          <w:lang w:val="ru-RU"/>
        </w:rPr>
        <w:t xml:space="preserve">отправки сообщений в </w:t>
      </w:r>
      <w:proofErr w:type="spellStart"/>
      <w:r w:rsidR="00F273AF">
        <w:rPr>
          <w:rFonts w:hAnsi="Times New Roman" w:cs="Times New Roman"/>
          <w:color w:val="000000"/>
          <w:sz w:val="24"/>
          <w:szCs w:val="24"/>
          <w:lang w:val="ru-RU"/>
        </w:rPr>
        <w:t>мессенджерах</w:t>
      </w:r>
      <w:proofErr w:type="spellEnd"/>
      <w:r w:rsidRPr="00A108D5">
        <w:rPr>
          <w:rFonts w:hAnsi="Times New Roman" w:cs="Times New Roman"/>
          <w:color w:val="000000"/>
          <w:sz w:val="24"/>
          <w:szCs w:val="24"/>
          <w:lang w:val="ru-RU"/>
        </w:rPr>
        <w:t>;</w:t>
      </w:r>
    </w:p>
    <w:p w:rsidR="00F273AF" w:rsidRPr="00C81A5C" w:rsidRDefault="00F273AF" w:rsidP="00F273AF">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информирование Пользователя посредством телефонной связи</w:t>
      </w:r>
      <w:r>
        <w:rPr>
          <w:rFonts w:hAnsi="Times New Roman" w:cs="Times New Roman"/>
          <w:color w:val="000000"/>
          <w:sz w:val="24"/>
          <w:szCs w:val="24"/>
        </w:rPr>
        <w:t>:</w:t>
      </w:r>
    </w:p>
    <w:p w:rsidR="00B058EF" w:rsidRPr="00A108D5" w:rsidRDefault="00F273AF" w:rsidP="00F273AF">
      <w:pPr>
        <w:numPr>
          <w:ilvl w:val="0"/>
          <w:numId w:val="4"/>
        </w:numPr>
        <w:spacing w:before="0" w:beforeAutospacing="0" w:after="0" w:afterAutospacing="0"/>
        <w:ind w:left="780" w:right="180"/>
        <w:jc w:val="both"/>
        <w:rPr>
          <w:rFonts w:hAnsi="Times New Roman" w:cs="Times New Roman"/>
          <w:color w:val="000000"/>
          <w:sz w:val="24"/>
          <w:szCs w:val="24"/>
          <w:lang w:val="ru-RU"/>
        </w:rPr>
      </w:pPr>
      <w:r>
        <w:rPr>
          <w:rFonts w:hAnsi="Times New Roman" w:cs="Times New Roman"/>
          <w:color w:val="000000"/>
          <w:sz w:val="24"/>
          <w:szCs w:val="24"/>
        </w:rPr>
        <w:t> </w:t>
      </w:r>
      <w:r w:rsidRPr="00A108D5">
        <w:rPr>
          <w:rFonts w:hAnsi="Times New Roman" w:cs="Times New Roman"/>
          <w:color w:val="000000"/>
          <w:sz w:val="24"/>
          <w:szCs w:val="24"/>
          <w:lang w:val="ru-RU"/>
        </w:rPr>
        <w:t xml:space="preserve">предоставление доступа Пользователю к сервисам, информации и/или материалам, содержащимся на Сайте </w:t>
      </w:r>
      <w:r w:rsidR="00C81A5C" w:rsidRPr="00763AA6">
        <w:rPr>
          <w:rFonts w:hAnsi="Times New Roman" w:cs="Times New Roman"/>
          <w:color w:val="000000"/>
          <w:sz w:val="24"/>
          <w:szCs w:val="24"/>
        </w:rPr>
        <w:t>https://marin-kamen.ru/</w:t>
      </w:r>
      <w:r w:rsidRPr="00A108D5">
        <w:rPr>
          <w:rFonts w:hAnsi="Times New Roman" w:cs="Times New Roman"/>
          <w:color w:val="000000"/>
          <w:sz w:val="24"/>
          <w:szCs w:val="24"/>
          <w:lang w:val="ru-RU"/>
        </w:rPr>
        <w:t>.</w:t>
      </w:r>
    </w:p>
    <w:p w:rsidR="00B058EF" w:rsidRPr="00F273AF" w:rsidRDefault="00F273AF" w:rsidP="00F273AF">
      <w:pPr>
        <w:spacing w:before="0" w:beforeAutospacing="0" w:after="0" w:afterAutospacing="0"/>
        <w:ind w:firstLine="720"/>
        <w:jc w:val="both"/>
        <w:rPr>
          <w:rFonts w:ascii="Times New Roman" w:hAnsi="Times New Roman" w:cs="Times New Roman"/>
          <w:color w:val="000000"/>
          <w:sz w:val="24"/>
          <w:szCs w:val="24"/>
          <w:lang w:val="ru-RU"/>
        </w:rPr>
      </w:pPr>
      <w:r w:rsidRPr="00F273AF">
        <w:rPr>
          <w:rFonts w:ascii="Times New Roman" w:hAnsi="Times New Roman" w:cs="Times New Roman"/>
          <w:color w:val="000000"/>
          <w:sz w:val="24"/>
          <w:szCs w:val="24"/>
          <w:lang w:val="ru-RU"/>
        </w:rPr>
        <w:t xml:space="preserve">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F273AF">
        <w:rPr>
          <w:rFonts w:ascii="Times New Roman" w:hAnsi="Times New Roman" w:cs="Times New Roman"/>
          <w:bCs/>
          <w:spacing w:val="-15"/>
          <w:sz w:val="24"/>
          <w:szCs w:val="24"/>
          <w:shd w:val="clear" w:color="auto" w:fill="FFFFFF"/>
        </w:rPr>
        <w:t>210-04-44@mail.ru</w:t>
      </w:r>
      <w:r w:rsidRPr="00F273AF">
        <w:rPr>
          <w:rFonts w:ascii="Times New Roman" w:hAnsi="Times New Roman" w:cs="Times New Roman"/>
          <w:sz w:val="24"/>
          <w:szCs w:val="24"/>
          <w:lang w:val="ru-RU"/>
        </w:rPr>
        <w:t xml:space="preserve"> </w:t>
      </w:r>
      <w:r w:rsidRPr="00F273AF">
        <w:rPr>
          <w:rFonts w:ascii="Times New Roman" w:hAnsi="Times New Roman" w:cs="Times New Roman"/>
          <w:color w:val="000000"/>
          <w:sz w:val="24"/>
          <w:szCs w:val="24"/>
          <w:lang w:val="ru-RU"/>
        </w:rPr>
        <w:t>с пометкой «Отказ от уведомлений о новых продуктах и услугах и специальных предложениях».</w:t>
      </w:r>
    </w:p>
    <w:p w:rsidR="00B058EF" w:rsidRDefault="00F273AF" w:rsidP="00F273AF">
      <w:pPr>
        <w:spacing w:before="0" w:beforeAutospacing="0" w:after="0" w:afterAutospacing="0"/>
        <w:ind w:firstLine="720"/>
        <w:jc w:val="both"/>
        <w:rPr>
          <w:rFonts w:hAnsi="Times New Roman" w:cs="Times New Roman"/>
          <w:color w:val="000000"/>
          <w:sz w:val="24"/>
          <w:szCs w:val="24"/>
          <w:lang w:val="ru-RU"/>
        </w:rPr>
      </w:pPr>
      <w:r w:rsidRPr="00F273AF">
        <w:rPr>
          <w:rFonts w:ascii="Times New Roman" w:hAnsi="Times New Roman" w:cs="Times New Roman"/>
          <w:color w:val="000000"/>
          <w:sz w:val="24"/>
          <w:szCs w:val="24"/>
          <w:lang w:val="ru-RU"/>
        </w:rPr>
        <w:t>7.3. Обезличенные данные Пользователей, собираемые с помощью сервисов интернет-статистики, служат для сбора информации о действиях</w:t>
      </w:r>
      <w:r w:rsidRPr="00A108D5">
        <w:rPr>
          <w:rFonts w:hAnsi="Times New Roman" w:cs="Times New Roman"/>
          <w:color w:val="000000"/>
          <w:sz w:val="24"/>
          <w:szCs w:val="24"/>
          <w:lang w:val="ru-RU"/>
        </w:rPr>
        <w:t xml:space="preserve"> Пользователей на сайте, улучшения качества сайта и его содержания.</w:t>
      </w:r>
    </w:p>
    <w:p w:rsidR="00763AA6" w:rsidRPr="00A108D5" w:rsidRDefault="00763AA6" w:rsidP="00763AA6">
      <w:pPr>
        <w:spacing w:before="0" w:beforeAutospacing="0" w:after="0" w:afterAutospacing="0"/>
        <w:ind w:firstLine="720"/>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8. ПРАВОВЫЕ ОСНОВАНИЯ ОБРАБОТКИ ПЕРСОНАЛЬНЫХ ДАННЫХ</w:t>
      </w:r>
      <w:r>
        <w:rPr>
          <w:rFonts w:hAnsi="Times New Roman" w:cs="Times New Roman"/>
          <w:b/>
          <w:bCs/>
          <w:color w:val="000000"/>
          <w:sz w:val="24"/>
          <w:szCs w:val="24"/>
        </w:rPr>
        <w:t> </w:t>
      </w:r>
    </w:p>
    <w:p w:rsidR="00B058EF" w:rsidRPr="00A108D5"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8.1. Правовыми основаниями обработки персональных данных Оператором являются:</w:t>
      </w:r>
    </w:p>
    <w:p w:rsidR="00B058EF" w:rsidRDefault="00F273AF" w:rsidP="00F273AF">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локальные нормативные акты</w:t>
      </w:r>
      <w:r>
        <w:rPr>
          <w:rFonts w:hAnsi="Times New Roman" w:cs="Times New Roman"/>
          <w:color w:val="000000"/>
          <w:sz w:val="24"/>
          <w:szCs w:val="24"/>
        </w:rPr>
        <w:t xml:space="preserve"> </w:t>
      </w:r>
      <w:r w:rsidRPr="00F273AF">
        <w:rPr>
          <w:rFonts w:hAnsi="Times New Roman" w:cs="Times New Roman"/>
          <w:color w:val="000000"/>
          <w:sz w:val="24"/>
          <w:szCs w:val="24"/>
          <w:lang w:val="ru-RU"/>
        </w:rPr>
        <w:t>Оператора</w:t>
      </w:r>
      <w:r>
        <w:rPr>
          <w:rFonts w:hAnsi="Times New Roman" w:cs="Times New Roman"/>
          <w:color w:val="000000"/>
          <w:sz w:val="24"/>
          <w:szCs w:val="24"/>
        </w:rPr>
        <w:t>;</w:t>
      </w:r>
    </w:p>
    <w:p w:rsidR="00B058EF" w:rsidRPr="00A108D5" w:rsidRDefault="00F273AF" w:rsidP="00F273AF">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A108D5">
        <w:rPr>
          <w:rFonts w:hAnsi="Times New Roman" w:cs="Times New Roman"/>
          <w:color w:val="000000"/>
          <w:sz w:val="24"/>
          <w:szCs w:val="24"/>
          <w:lang w:val="ru-RU"/>
        </w:rPr>
        <w:t>федеральные законы, иные нормативно-правовые акты в сфере защиты персональных данных;</w:t>
      </w:r>
    </w:p>
    <w:p w:rsidR="00B058EF" w:rsidRPr="00A108D5" w:rsidRDefault="00F273AF" w:rsidP="00F273AF">
      <w:pPr>
        <w:numPr>
          <w:ilvl w:val="0"/>
          <w:numId w:val="5"/>
        </w:numPr>
        <w:spacing w:before="0" w:beforeAutospacing="0" w:after="0" w:afterAutospacing="0"/>
        <w:ind w:left="780" w:right="180"/>
        <w:jc w:val="both"/>
        <w:rPr>
          <w:rFonts w:hAnsi="Times New Roman" w:cs="Times New Roman"/>
          <w:color w:val="000000"/>
          <w:sz w:val="24"/>
          <w:szCs w:val="24"/>
          <w:lang w:val="ru-RU"/>
        </w:rPr>
      </w:pPr>
      <w:r w:rsidRPr="00A108D5">
        <w:rPr>
          <w:rFonts w:hAnsi="Times New Roman" w:cs="Times New Roman"/>
          <w:color w:val="000000"/>
          <w:sz w:val="24"/>
          <w:szCs w:val="24"/>
          <w:lang w:val="ru-RU"/>
        </w:rPr>
        <w:t>согласия Пользователей на обработку их персональных данных, на обработку персональных данных, разрешенных для распространения.</w:t>
      </w:r>
    </w:p>
    <w:p w:rsidR="00B058EF" w:rsidRPr="00A108D5"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w:t>
      </w:r>
      <w:r w:rsidRPr="00A108D5">
        <w:rPr>
          <w:rFonts w:hAnsi="Times New Roman" w:cs="Times New Roman"/>
          <w:color w:val="000000"/>
          <w:sz w:val="24"/>
          <w:szCs w:val="24"/>
          <w:lang w:val="ru-RU"/>
        </w:rPr>
        <w:lastRenderedPageBreak/>
        <w:t xml:space="preserve">расположенные на сайте </w:t>
      </w:r>
      <w:r w:rsidRPr="00F273AF">
        <w:rPr>
          <w:rFonts w:hAnsi="Times New Roman" w:cs="Times New Roman"/>
          <w:color w:val="000000"/>
          <w:sz w:val="24"/>
          <w:szCs w:val="24"/>
        </w:rPr>
        <w:t>https://marin-kamen.ru/</w:t>
      </w:r>
      <w:r>
        <w:rPr>
          <w:rFonts w:hAnsi="Times New Roman" w:cs="Times New Roman"/>
          <w:color w:val="000000"/>
          <w:sz w:val="24"/>
          <w:szCs w:val="24"/>
          <w:lang w:val="ru-RU"/>
        </w:rPr>
        <w:t xml:space="preserve"> </w:t>
      </w:r>
      <w:r w:rsidRPr="00A108D5">
        <w:rPr>
          <w:rFonts w:hAnsi="Times New Roman" w:cs="Times New Roman"/>
          <w:color w:val="000000"/>
          <w:sz w:val="24"/>
          <w:szCs w:val="24"/>
          <w:lang w:val="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B058EF" w:rsidRPr="00A108D5"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hAnsi="Times New Roman" w:cs="Times New Roman"/>
          <w:color w:val="000000"/>
          <w:sz w:val="24"/>
          <w:szCs w:val="24"/>
        </w:rPr>
        <w:t>cookie </w:t>
      </w:r>
      <w:r w:rsidRPr="00A108D5">
        <w:rPr>
          <w:rFonts w:hAnsi="Times New Roman" w:cs="Times New Roman"/>
          <w:color w:val="000000"/>
          <w:sz w:val="24"/>
          <w:szCs w:val="24"/>
          <w:lang w:val="ru-RU"/>
        </w:rPr>
        <w:t xml:space="preserve">и использование технологии </w:t>
      </w:r>
      <w:r>
        <w:rPr>
          <w:rFonts w:hAnsi="Times New Roman" w:cs="Times New Roman"/>
          <w:color w:val="000000"/>
          <w:sz w:val="24"/>
          <w:szCs w:val="24"/>
        </w:rPr>
        <w:t>JavaScript</w:t>
      </w:r>
      <w:r w:rsidRPr="00A108D5">
        <w:rPr>
          <w:rFonts w:hAnsi="Times New Roman" w:cs="Times New Roman"/>
          <w:color w:val="000000"/>
          <w:sz w:val="24"/>
          <w:szCs w:val="24"/>
          <w:lang w:val="ru-RU"/>
        </w:rPr>
        <w:t>).</w:t>
      </w:r>
    </w:p>
    <w:p w:rsidR="00B058EF"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63AA6" w:rsidRPr="00A108D5" w:rsidRDefault="00763AA6" w:rsidP="00F273AF">
      <w:pPr>
        <w:spacing w:before="0" w:beforeAutospacing="0" w:after="0" w:afterAutospacing="0"/>
        <w:ind w:firstLine="720"/>
        <w:jc w:val="both"/>
        <w:rPr>
          <w:rFonts w:hAnsi="Times New Roman" w:cs="Times New Roman"/>
          <w:color w:val="000000"/>
          <w:sz w:val="24"/>
          <w:szCs w:val="24"/>
          <w:lang w:val="ru-RU"/>
        </w:rPr>
      </w:pPr>
    </w:p>
    <w:p w:rsidR="00763AA6" w:rsidRPr="00763AA6" w:rsidRDefault="00F273AF" w:rsidP="00763AA6">
      <w:pPr>
        <w:spacing w:before="0" w:beforeAutospacing="0" w:after="0" w:afterAutospacing="0"/>
        <w:jc w:val="center"/>
        <w:rPr>
          <w:rFonts w:hAnsi="Times New Roman" w:cs="Times New Roman"/>
          <w:b/>
          <w:bCs/>
          <w:color w:val="000000"/>
          <w:sz w:val="24"/>
          <w:szCs w:val="24"/>
          <w:lang w:val="ru-RU"/>
        </w:rPr>
      </w:pPr>
      <w:r w:rsidRPr="00A108D5">
        <w:rPr>
          <w:rFonts w:hAnsi="Times New Roman" w:cs="Times New Roman"/>
          <w:b/>
          <w:bCs/>
          <w:color w:val="000000"/>
          <w:sz w:val="24"/>
          <w:szCs w:val="24"/>
          <w:lang w:val="ru-RU"/>
        </w:rPr>
        <w:t>9. УСЛОВИЯ ОБРАБОТКИ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9.1. Обработка персональных данных осуществляется с согласия субъекта персональных данных на обработку его персональных данных.</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10. ПОРЯДОК СБОРА, ХРАНЕНИЯ, ПЕРЕДАЧИ И ДРУГИХ ВИДОВ ОБРАБОТКИ ПЕРСОНАЛЬНЫХ ДАННЫХ</w:t>
      </w:r>
      <w:r>
        <w:rPr>
          <w:rFonts w:hAnsi="Times New Roman" w:cs="Times New Roman"/>
          <w:b/>
          <w:bCs/>
          <w:color w:val="000000"/>
          <w:sz w:val="24"/>
          <w:szCs w:val="24"/>
        </w:rPr>
        <w:t> </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058EF" w:rsidRPr="00A108D5" w:rsidRDefault="00F273AF" w:rsidP="00F273AF">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hAnsi="Times New Roman" w:cs="Times New Roman"/>
          <w:color w:val="000000"/>
          <w:sz w:val="24"/>
          <w:szCs w:val="24"/>
          <w:lang w:val="ru-RU"/>
        </w:rPr>
        <w:t xml:space="preserve"> </w:t>
      </w:r>
      <w:r w:rsidRPr="00A108D5">
        <w:rPr>
          <w:rFonts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F273AF">
        <w:rPr>
          <w:rFonts w:ascii="Times New Roman" w:hAnsi="Times New Roman" w:cs="Times New Roman"/>
          <w:bCs/>
          <w:spacing w:val="-15"/>
          <w:sz w:val="24"/>
          <w:szCs w:val="24"/>
          <w:shd w:val="clear" w:color="auto" w:fill="FFFFFF"/>
        </w:rPr>
        <w:t>210-04-44@mail.ru</w:t>
      </w:r>
      <w:r w:rsidRPr="00F273AF">
        <w:rPr>
          <w:rFonts w:ascii="Times New Roman" w:hAnsi="Times New Roman" w:cs="Times New Roman"/>
          <w:sz w:val="24"/>
          <w:szCs w:val="24"/>
          <w:lang w:val="ru-RU"/>
        </w:rPr>
        <w:t xml:space="preserve"> </w:t>
      </w:r>
      <w:r w:rsidRPr="00A108D5">
        <w:rPr>
          <w:rFonts w:hAnsi="Times New Roman" w:cs="Times New Roman"/>
          <w:color w:val="000000"/>
          <w:sz w:val="24"/>
          <w:szCs w:val="24"/>
          <w:lang w:val="ru-RU"/>
        </w:rPr>
        <w:t>с пометкой «Отзыв согласия на обработку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10.7. Оператор при обработке персональных данных обеспечивает конфиденциальность персональных данных.</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058EF"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11. ПЕРЕЧЕНЬ ДЕЙСТВИЙ, ПРОИЗВОДИМЫХ ОПЕРАТОРОМ С ПЕРСОНАЛЬНЫМИ ДАННЫМИ ПОЛЬЗОВАТЕЛЕЙ</w:t>
      </w:r>
      <w:r>
        <w:rPr>
          <w:rFonts w:hAnsi="Times New Roman" w:cs="Times New Roman"/>
          <w:b/>
          <w:bCs/>
          <w:color w:val="000000"/>
          <w:sz w:val="24"/>
          <w:szCs w:val="24"/>
        </w:rPr>
        <w:t> </w:t>
      </w:r>
    </w:p>
    <w:p w:rsidR="00B058EF" w:rsidRPr="00A108D5"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058EF" w:rsidRDefault="00F273AF" w:rsidP="00763AA6">
      <w:pPr>
        <w:spacing w:before="0" w:beforeAutospacing="0" w:after="0" w:afterAutospacing="0"/>
        <w:ind w:firstLine="720"/>
        <w:jc w:val="both"/>
        <w:rPr>
          <w:rFonts w:hAnsi="Times New Roman" w:cs="Times New Roman"/>
          <w:color w:val="000000"/>
          <w:sz w:val="24"/>
          <w:szCs w:val="24"/>
          <w:lang w:val="ru-RU"/>
        </w:rPr>
      </w:pPr>
      <w:r w:rsidRPr="00A108D5">
        <w:rPr>
          <w:rFonts w:hAnsi="Times New Roman" w:cs="Times New Roman"/>
          <w:color w:val="000000"/>
          <w:sz w:val="24"/>
          <w:szCs w:val="24"/>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63AA6" w:rsidRPr="00A108D5" w:rsidRDefault="00763AA6" w:rsidP="00763AA6">
      <w:pPr>
        <w:spacing w:before="0" w:beforeAutospacing="0" w:after="0" w:afterAutospacing="0"/>
        <w:ind w:firstLine="720"/>
        <w:jc w:val="both"/>
        <w:rPr>
          <w:rFonts w:hAnsi="Times New Roman" w:cs="Times New Roman"/>
          <w:color w:val="000000"/>
          <w:sz w:val="24"/>
          <w:szCs w:val="24"/>
          <w:lang w:val="ru-RU"/>
        </w:rPr>
      </w:pPr>
    </w:p>
    <w:p w:rsidR="00B058EF" w:rsidRPr="00A108D5" w:rsidRDefault="00F273AF" w:rsidP="00763AA6">
      <w:pPr>
        <w:spacing w:before="0" w:beforeAutospacing="0" w:after="0" w:afterAutospacing="0"/>
        <w:jc w:val="center"/>
        <w:rPr>
          <w:rFonts w:hAnsi="Times New Roman" w:cs="Times New Roman"/>
          <w:color w:val="000000"/>
          <w:sz w:val="24"/>
          <w:szCs w:val="24"/>
          <w:lang w:val="ru-RU"/>
        </w:rPr>
      </w:pPr>
      <w:r w:rsidRPr="00A108D5">
        <w:rPr>
          <w:rFonts w:hAnsi="Times New Roman" w:cs="Times New Roman"/>
          <w:b/>
          <w:bCs/>
          <w:color w:val="000000"/>
          <w:sz w:val="24"/>
          <w:szCs w:val="24"/>
          <w:lang w:val="ru-RU"/>
        </w:rPr>
        <w:t>12. КОНФИДЕНЦИАЛЬНОСТЬ ПЕРСОНАЛЬНЫХ ДАННЫХ</w:t>
      </w:r>
      <w:r>
        <w:rPr>
          <w:rFonts w:hAnsi="Times New Roman" w:cs="Times New Roman"/>
          <w:b/>
          <w:bCs/>
          <w:color w:val="000000"/>
          <w:sz w:val="24"/>
          <w:szCs w:val="24"/>
        </w:rPr>
        <w:t> </w:t>
      </w:r>
    </w:p>
    <w:p w:rsidR="00B058EF" w:rsidRPr="00A108D5" w:rsidRDefault="00763AA6" w:rsidP="00763AA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12</w:t>
      </w:r>
      <w:r w:rsidR="00F273AF" w:rsidRPr="00A108D5">
        <w:rPr>
          <w:rFonts w:hAnsi="Times New Roman" w:cs="Times New Roman"/>
          <w:color w:val="000000"/>
          <w:sz w:val="24"/>
          <w:szCs w:val="24"/>
          <w:lang w:val="ru-RU"/>
        </w:rPr>
        <w:t>.1.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273AF" w:rsidRPr="00990342" w:rsidRDefault="00F273AF" w:rsidP="00F273AF">
      <w:pPr>
        <w:pBdr>
          <w:bottom w:val="single" w:sz="12" w:space="1" w:color="auto"/>
        </w:pBdr>
        <w:spacing w:before="0" w:beforeAutospacing="0" w:after="0" w:afterAutospacing="0"/>
        <w:rPr>
          <w:rFonts w:hAnsi="Times New Roman" w:cs="Times New Roman"/>
          <w:noProof/>
          <w:color w:val="000000"/>
          <w:sz w:val="24"/>
          <w:szCs w:val="24"/>
          <w:lang w:val="ru-RU"/>
        </w:rPr>
      </w:pPr>
    </w:p>
    <w:p w:rsidR="00F273AF" w:rsidRPr="00CB71E0" w:rsidRDefault="00F273AF" w:rsidP="00F273AF">
      <w:pPr>
        <w:spacing w:before="0" w:beforeAutospacing="0" w:after="0" w:afterAutospacing="0"/>
        <w:jc w:val="center"/>
        <w:rPr>
          <w:rFonts w:hAnsi="Times New Roman" w:cs="Times New Roman"/>
          <w:b/>
          <w:noProof/>
          <w:color w:val="000000"/>
          <w:sz w:val="24"/>
          <w:szCs w:val="24"/>
          <w:lang w:val="ru-RU"/>
        </w:rPr>
      </w:pPr>
      <w:r w:rsidRPr="00CB71E0">
        <w:rPr>
          <w:rFonts w:hAnsi="Times New Roman" w:cs="Times New Roman"/>
          <w:b/>
          <w:noProof/>
          <w:color w:val="000000"/>
          <w:sz w:val="24"/>
          <w:szCs w:val="24"/>
          <w:lang w:val="ru-RU"/>
        </w:rPr>
        <w:t>_______________________________________________________________</w:t>
      </w:r>
    </w:p>
    <w:p w:rsidR="00F273AF" w:rsidRPr="00CB71E0" w:rsidRDefault="00F273AF" w:rsidP="00F273AF">
      <w:pPr>
        <w:spacing w:before="0" w:beforeAutospacing="0" w:after="0" w:afterAutospacing="0"/>
        <w:jc w:val="center"/>
        <w:rPr>
          <w:rFonts w:hAnsi="Times New Roman" w:cs="Times New Roman"/>
          <w:b/>
          <w:noProof/>
          <w:color w:val="000000"/>
          <w:sz w:val="24"/>
          <w:szCs w:val="24"/>
          <w:lang w:val="ru-RU"/>
        </w:rPr>
      </w:pPr>
      <w:r w:rsidRPr="00CB71E0">
        <w:rPr>
          <w:rFonts w:hAnsi="Times New Roman" w:cs="Times New Roman"/>
          <w:b/>
          <w:noProof/>
          <w:color w:val="000000"/>
          <w:sz w:val="24"/>
          <w:szCs w:val="24"/>
          <w:lang w:val="ru-RU"/>
        </w:rPr>
        <w:t>______________________________________________</w:t>
      </w:r>
    </w:p>
    <w:p w:rsidR="00B058EF" w:rsidRPr="00A108D5" w:rsidRDefault="00B058EF" w:rsidP="00763AA6">
      <w:pPr>
        <w:spacing w:before="0" w:beforeAutospacing="0" w:after="0" w:afterAutospacing="0"/>
        <w:jc w:val="both"/>
        <w:rPr>
          <w:rFonts w:hAnsi="Times New Roman" w:cs="Times New Roman"/>
          <w:color w:val="000000"/>
          <w:sz w:val="24"/>
          <w:szCs w:val="24"/>
          <w:lang w:val="ru-RU"/>
        </w:rPr>
      </w:pPr>
    </w:p>
    <w:p w:rsidR="00B058EF" w:rsidRPr="00A108D5" w:rsidRDefault="00B058EF" w:rsidP="00763AA6">
      <w:pPr>
        <w:spacing w:before="0" w:beforeAutospacing="0" w:after="0" w:afterAutospacing="0"/>
        <w:jc w:val="both"/>
        <w:rPr>
          <w:rFonts w:hAnsi="Times New Roman" w:cs="Times New Roman"/>
          <w:color w:val="000000"/>
          <w:sz w:val="24"/>
          <w:szCs w:val="24"/>
          <w:lang w:val="ru-RU"/>
        </w:rPr>
      </w:pPr>
    </w:p>
    <w:p w:rsidR="00B058EF" w:rsidRPr="00A108D5" w:rsidRDefault="00B058EF" w:rsidP="00763AA6">
      <w:pPr>
        <w:spacing w:before="0" w:beforeAutospacing="0" w:after="0" w:afterAutospacing="0"/>
        <w:jc w:val="both"/>
        <w:rPr>
          <w:rFonts w:hAnsi="Times New Roman" w:cs="Times New Roman"/>
          <w:color w:val="000000"/>
          <w:sz w:val="24"/>
          <w:szCs w:val="24"/>
          <w:lang w:val="ru-RU"/>
        </w:rPr>
      </w:pPr>
    </w:p>
    <w:sectPr w:rsidR="00B058EF" w:rsidRPr="00A108D5" w:rsidSect="00763AA6">
      <w:pgSz w:w="11907" w:h="16839"/>
      <w:pgMar w:top="851"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3E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5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001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523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46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5CE"/>
    <w:rsid w:val="002D33B1"/>
    <w:rsid w:val="002D3591"/>
    <w:rsid w:val="00346E34"/>
    <w:rsid w:val="003514A0"/>
    <w:rsid w:val="004F7E17"/>
    <w:rsid w:val="005A05CE"/>
    <w:rsid w:val="00653AF6"/>
    <w:rsid w:val="00763AA6"/>
    <w:rsid w:val="00A108D5"/>
    <w:rsid w:val="00AE7F64"/>
    <w:rsid w:val="00B058EF"/>
    <w:rsid w:val="00B46888"/>
    <w:rsid w:val="00B73A5A"/>
    <w:rsid w:val="00BA036D"/>
    <w:rsid w:val="00C81A5C"/>
    <w:rsid w:val="00E438A1"/>
    <w:rsid w:val="00F01E19"/>
    <w:rsid w:val="00F27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273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ПРОВЕ</cp:lastModifiedBy>
  <cp:revision>7</cp:revision>
  <dcterms:created xsi:type="dcterms:W3CDTF">2024-10-17T12:47:00Z</dcterms:created>
  <dcterms:modified xsi:type="dcterms:W3CDTF">2025-05-20T12:21:00Z</dcterms:modified>
</cp:coreProperties>
</file>